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937B" w14:textId="4F2667BC" w:rsidR="006A4919" w:rsidRPr="00121AE5" w:rsidRDefault="006A4919" w:rsidP="00121AE5">
      <w:pPr>
        <w:spacing w:after="0" w:line="240" w:lineRule="auto"/>
        <w:rPr>
          <w:b/>
          <w:bCs/>
          <w:sz w:val="32"/>
          <w:szCs w:val="32"/>
        </w:rPr>
      </w:pPr>
      <w:r w:rsidRPr="00121AE5">
        <w:rPr>
          <w:b/>
          <w:bCs/>
          <w:sz w:val="32"/>
          <w:szCs w:val="32"/>
        </w:rPr>
        <w:t>Delegation Meeting Summary</w:t>
      </w:r>
    </w:p>
    <w:p w14:paraId="66DB8B39" w14:textId="1C37BA84" w:rsidR="006A4919" w:rsidRPr="00121AE5" w:rsidRDefault="006A4919" w:rsidP="00121AE5">
      <w:pPr>
        <w:spacing w:after="0" w:line="240" w:lineRule="auto"/>
        <w:rPr>
          <w:b/>
          <w:bCs/>
          <w:sz w:val="32"/>
          <w:szCs w:val="32"/>
        </w:rPr>
      </w:pPr>
      <w:r w:rsidRPr="00121AE5">
        <w:rPr>
          <w:b/>
          <w:bCs/>
          <w:sz w:val="32"/>
          <w:szCs w:val="32"/>
        </w:rPr>
        <w:t>November 16, 2023</w:t>
      </w:r>
    </w:p>
    <w:p w14:paraId="5A78840C" w14:textId="77777777" w:rsidR="006A4919" w:rsidRDefault="006A4919" w:rsidP="00121AE5">
      <w:pPr>
        <w:spacing w:after="0" w:line="240" w:lineRule="auto"/>
        <w:rPr>
          <w:sz w:val="32"/>
          <w:szCs w:val="32"/>
        </w:rPr>
      </w:pPr>
    </w:p>
    <w:p w14:paraId="1932B2CE" w14:textId="0C213160" w:rsidR="006A4919" w:rsidRDefault="006A4919" w:rsidP="00121AE5">
      <w:pPr>
        <w:spacing w:after="0" w:line="240" w:lineRule="auto"/>
        <w:rPr>
          <w:sz w:val="32"/>
          <w:szCs w:val="32"/>
        </w:rPr>
      </w:pPr>
      <w:r>
        <w:rPr>
          <w:sz w:val="32"/>
          <w:szCs w:val="32"/>
        </w:rPr>
        <w:t xml:space="preserve">The delegations of the Kentucky Annual Conference and the Central Appalachian Missionary Conference met on Thursday, November 16 at the Conference Office.  The delegates </w:t>
      </w:r>
      <w:r w:rsidR="004573E4">
        <w:rPr>
          <w:sz w:val="32"/>
          <w:szCs w:val="32"/>
        </w:rPr>
        <w:t xml:space="preserve">and reserves </w:t>
      </w:r>
      <w:r>
        <w:rPr>
          <w:sz w:val="32"/>
          <w:szCs w:val="32"/>
        </w:rPr>
        <w:t>elected in 2019 and the provisional delegates elected last June were in attendance.  The group had a full agenda.</w:t>
      </w:r>
    </w:p>
    <w:p w14:paraId="469394B4" w14:textId="77777777" w:rsidR="006A4919" w:rsidRDefault="006A4919" w:rsidP="00121AE5">
      <w:pPr>
        <w:spacing w:after="0" w:line="240" w:lineRule="auto"/>
        <w:rPr>
          <w:sz w:val="32"/>
          <w:szCs w:val="32"/>
        </w:rPr>
      </w:pPr>
    </w:p>
    <w:p w14:paraId="2CF6E780" w14:textId="24EEC314" w:rsidR="006A4919" w:rsidRDefault="006A4919" w:rsidP="00121AE5">
      <w:pPr>
        <w:spacing w:after="0" w:line="240" w:lineRule="auto"/>
        <w:rPr>
          <w:sz w:val="32"/>
          <w:szCs w:val="32"/>
        </w:rPr>
      </w:pPr>
      <w:r>
        <w:rPr>
          <w:sz w:val="32"/>
          <w:szCs w:val="32"/>
        </w:rPr>
        <w:t>After a time of worship, the delegat</w:t>
      </w:r>
      <w:r w:rsidR="00730A91">
        <w:rPr>
          <w:sz w:val="32"/>
          <w:szCs w:val="32"/>
        </w:rPr>
        <w:t>e</w:t>
      </w:r>
      <w:r>
        <w:rPr>
          <w:sz w:val="32"/>
          <w:szCs w:val="32"/>
        </w:rPr>
        <w:t xml:space="preserve">s considered the petition submitted by </w:t>
      </w:r>
      <w:r w:rsidR="00D72D92">
        <w:rPr>
          <w:sz w:val="32"/>
          <w:szCs w:val="32"/>
        </w:rPr>
        <w:t xml:space="preserve">Rev. </w:t>
      </w:r>
      <w:r w:rsidR="00580391">
        <w:rPr>
          <w:sz w:val="32"/>
          <w:szCs w:val="32"/>
        </w:rPr>
        <w:t xml:space="preserve">Dr. </w:t>
      </w:r>
      <w:r>
        <w:rPr>
          <w:sz w:val="32"/>
          <w:szCs w:val="32"/>
        </w:rPr>
        <w:t xml:space="preserve">Phil Hill regarding the commitment of the delegates to the United Methodist Church and their intent to represent those who have remained United Methodist.  There was plenty of opportunity for each delegate to express </w:t>
      </w:r>
      <w:r w:rsidR="003B6196">
        <w:rPr>
          <w:sz w:val="32"/>
          <w:szCs w:val="32"/>
        </w:rPr>
        <w:t>their</w:t>
      </w:r>
      <w:r>
        <w:rPr>
          <w:sz w:val="32"/>
          <w:szCs w:val="32"/>
        </w:rPr>
        <w:t xml:space="preserve"> </w:t>
      </w:r>
      <w:r w:rsidR="00730A91">
        <w:rPr>
          <w:sz w:val="32"/>
          <w:szCs w:val="32"/>
        </w:rPr>
        <w:t>intentions on the matter.  Borrowing from John Wesley all agreed to “assume the best about those with whom they might disagree</w:t>
      </w:r>
      <w:r w:rsidR="00333D77">
        <w:rPr>
          <w:sz w:val="32"/>
          <w:szCs w:val="32"/>
        </w:rPr>
        <w:t>.”</w:t>
      </w:r>
      <w:r w:rsidR="00730A91">
        <w:rPr>
          <w:sz w:val="32"/>
          <w:szCs w:val="32"/>
        </w:rPr>
        <w:t xml:space="preserve">  </w:t>
      </w:r>
      <w:proofErr w:type="gramStart"/>
      <w:r w:rsidR="00730A91">
        <w:rPr>
          <w:sz w:val="32"/>
          <w:szCs w:val="32"/>
        </w:rPr>
        <w:t>The</w:t>
      </w:r>
      <w:r w:rsidR="00D14F7E">
        <w:rPr>
          <w:sz w:val="32"/>
          <w:szCs w:val="32"/>
        </w:rPr>
        <w:t>re</w:t>
      </w:r>
      <w:r w:rsidR="0079050E">
        <w:rPr>
          <w:sz w:val="32"/>
          <w:szCs w:val="32"/>
        </w:rPr>
        <w:t xml:space="preserve"> </w:t>
      </w:r>
      <w:r w:rsidR="00730A91">
        <w:rPr>
          <w:sz w:val="32"/>
          <w:szCs w:val="32"/>
        </w:rPr>
        <w:t xml:space="preserve"> was</w:t>
      </w:r>
      <w:proofErr w:type="gramEnd"/>
      <w:r w:rsidR="00730A91">
        <w:rPr>
          <w:sz w:val="32"/>
          <w:szCs w:val="32"/>
        </w:rPr>
        <w:t xml:space="preserve"> a good deal of discussion about the need to build trust </w:t>
      </w:r>
      <w:r w:rsidR="000A52D4">
        <w:rPr>
          <w:sz w:val="32"/>
          <w:szCs w:val="32"/>
        </w:rPr>
        <w:t>with t</w:t>
      </w:r>
      <w:r w:rsidR="00730A91">
        <w:rPr>
          <w:sz w:val="32"/>
          <w:szCs w:val="32"/>
        </w:rPr>
        <w:t xml:space="preserve">he Annual Conferences.  </w:t>
      </w:r>
      <w:r w:rsidR="00531543">
        <w:rPr>
          <w:sz w:val="32"/>
          <w:szCs w:val="32"/>
        </w:rPr>
        <w:t xml:space="preserve">Delegates discussed </w:t>
      </w:r>
      <w:r w:rsidR="00730A91">
        <w:rPr>
          <w:sz w:val="32"/>
          <w:szCs w:val="32"/>
        </w:rPr>
        <w:t xml:space="preserve">the importance </w:t>
      </w:r>
      <w:r w:rsidR="00531543">
        <w:rPr>
          <w:sz w:val="32"/>
          <w:szCs w:val="32"/>
        </w:rPr>
        <w:t xml:space="preserve">of </w:t>
      </w:r>
      <w:r w:rsidR="00730A91">
        <w:rPr>
          <w:sz w:val="32"/>
          <w:szCs w:val="32"/>
        </w:rPr>
        <w:t xml:space="preserve">building trust within the </w:t>
      </w:r>
      <w:r w:rsidR="000A52D4">
        <w:rPr>
          <w:sz w:val="32"/>
          <w:szCs w:val="32"/>
        </w:rPr>
        <w:t xml:space="preserve">delegation itself. </w:t>
      </w:r>
    </w:p>
    <w:p w14:paraId="6176A95E" w14:textId="77777777" w:rsidR="00730A91" w:rsidRDefault="00730A91" w:rsidP="00121AE5">
      <w:pPr>
        <w:spacing w:after="0" w:line="240" w:lineRule="auto"/>
        <w:rPr>
          <w:sz w:val="32"/>
          <w:szCs w:val="32"/>
        </w:rPr>
      </w:pPr>
    </w:p>
    <w:p w14:paraId="798CA784" w14:textId="28DB2CF7" w:rsidR="006A4919" w:rsidRDefault="00730A91" w:rsidP="00121AE5">
      <w:pPr>
        <w:spacing w:after="0" w:line="240" w:lineRule="auto"/>
        <w:rPr>
          <w:sz w:val="32"/>
          <w:szCs w:val="32"/>
        </w:rPr>
      </w:pPr>
      <w:r>
        <w:rPr>
          <w:sz w:val="32"/>
          <w:szCs w:val="32"/>
        </w:rPr>
        <w:t xml:space="preserve">From </w:t>
      </w:r>
      <w:r w:rsidR="00645AF3">
        <w:rPr>
          <w:sz w:val="32"/>
          <w:szCs w:val="32"/>
        </w:rPr>
        <w:t xml:space="preserve">that discussion, </w:t>
      </w:r>
      <w:r>
        <w:rPr>
          <w:sz w:val="32"/>
          <w:szCs w:val="32"/>
        </w:rPr>
        <w:t xml:space="preserve">the group began work on a covenant </w:t>
      </w:r>
      <w:r w:rsidR="00645AF3">
        <w:rPr>
          <w:sz w:val="32"/>
          <w:szCs w:val="32"/>
        </w:rPr>
        <w:t>to</w:t>
      </w:r>
      <w:r>
        <w:rPr>
          <w:sz w:val="32"/>
          <w:szCs w:val="32"/>
        </w:rPr>
        <w:t xml:space="preserve"> serve as a guide for the group as it </w:t>
      </w:r>
      <w:r w:rsidR="00FD33F7">
        <w:rPr>
          <w:sz w:val="32"/>
          <w:szCs w:val="32"/>
        </w:rPr>
        <w:t xml:space="preserve">does its </w:t>
      </w:r>
      <w:r>
        <w:rPr>
          <w:sz w:val="32"/>
          <w:szCs w:val="32"/>
        </w:rPr>
        <w:t xml:space="preserve">work in the coming months.  The United Methodist membership vow </w:t>
      </w:r>
      <w:r w:rsidR="00645AF3">
        <w:rPr>
          <w:sz w:val="32"/>
          <w:szCs w:val="32"/>
        </w:rPr>
        <w:t xml:space="preserve">provided </w:t>
      </w:r>
      <w:r>
        <w:rPr>
          <w:sz w:val="32"/>
          <w:szCs w:val="32"/>
        </w:rPr>
        <w:t xml:space="preserve">the framework around which the covenant was </w:t>
      </w:r>
      <w:r w:rsidR="00645AF3">
        <w:rPr>
          <w:sz w:val="32"/>
          <w:szCs w:val="32"/>
        </w:rPr>
        <w:t>developed</w:t>
      </w:r>
      <w:r>
        <w:rPr>
          <w:sz w:val="32"/>
          <w:szCs w:val="32"/>
        </w:rPr>
        <w:t xml:space="preserve">.  The covenant will be posted on the </w:t>
      </w:r>
      <w:r w:rsidR="00AD462D">
        <w:rPr>
          <w:sz w:val="32"/>
          <w:szCs w:val="32"/>
        </w:rPr>
        <w:t xml:space="preserve">delegation’s page on the </w:t>
      </w:r>
      <w:r>
        <w:rPr>
          <w:sz w:val="32"/>
          <w:szCs w:val="32"/>
        </w:rPr>
        <w:t>conference website</w:t>
      </w:r>
      <w:r w:rsidR="00AD462D">
        <w:rPr>
          <w:sz w:val="32"/>
          <w:szCs w:val="32"/>
        </w:rPr>
        <w:t>.</w:t>
      </w:r>
    </w:p>
    <w:p w14:paraId="7AFDA168" w14:textId="77777777" w:rsidR="00AD462D" w:rsidRDefault="00AD462D" w:rsidP="00121AE5">
      <w:pPr>
        <w:spacing w:after="0" w:line="240" w:lineRule="auto"/>
        <w:rPr>
          <w:sz w:val="32"/>
          <w:szCs w:val="32"/>
        </w:rPr>
      </w:pPr>
    </w:p>
    <w:p w14:paraId="245C8C28" w14:textId="1AA6F997" w:rsidR="00AD462D" w:rsidRDefault="00AD462D" w:rsidP="00121AE5">
      <w:pPr>
        <w:spacing w:after="0" w:line="240" w:lineRule="auto"/>
        <w:rPr>
          <w:sz w:val="32"/>
          <w:szCs w:val="32"/>
        </w:rPr>
      </w:pPr>
      <w:r>
        <w:rPr>
          <w:sz w:val="32"/>
          <w:szCs w:val="32"/>
        </w:rPr>
        <w:t xml:space="preserve">The delegation also heard from </w:t>
      </w:r>
      <w:proofErr w:type="spellStart"/>
      <w:r>
        <w:rPr>
          <w:sz w:val="32"/>
          <w:szCs w:val="32"/>
        </w:rPr>
        <w:t>Wespath</w:t>
      </w:r>
      <w:proofErr w:type="spellEnd"/>
      <w:r>
        <w:rPr>
          <w:sz w:val="32"/>
          <w:szCs w:val="32"/>
        </w:rPr>
        <w:t xml:space="preserve"> a</w:t>
      </w:r>
      <w:r w:rsidR="003C2F98">
        <w:rPr>
          <w:sz w:val="32"/>
          <w:szCs w:val="32"/>
        </w:rPr>
        <w:t xml:space="preserve">bout </w:t>
      </w:r>
      <w:r>
        <w:rPr>
          <w:sz w:val="32"/>
          <w:szCs w:val="32"/>
        </w:rPr>
        <w:t xml:space="preserve">their petitions </w:t>
      </w:r>
      <w:r w:rsidR="003C2F98">
        <w:rPr>
          <w:sz w:val="32"/>
          <w:szCs w:val="32"/>
        </w:rPr>
        <w:t>which, if passed</w:t>
      </w:r>
      <w:r w:rsidR="00506B87">
        <w:rPr>
          <w:sz w:val="32"/>
          <w:szCs w:val="32"/>
        </w:rPr>
        <w:t>,</w:t>
      </w:r>
      <w:r w:rsidR="003C2F98">
        <w:rPr>
          <w:sz w:val="32"/>
          <w:szCs w:val="32"/>
        </w:rPr>
        <w:t xml:space="preserve"> will</w:t>
      </w:r>
      <w:r w:rsidR="00506B87">
        <w:rPr>
          <w:sz w:val="32"/>
          <w:szCs w:val="32"/>
        </w:rPr>
        <w:t xml:space="preserve"> over time move </w:t>
      </w:r>
      <w:r w:rsidR="003D65CF">
        <w:rPr>
          <w:sz w:val="32"/>
          <w:szCs w:val="32"/>
        </w:rPr>
        <w:t xml:space="preserve">clergy pensions to a </w:t>
      </w:r>
      <w:r>
        <w:rPr>
          <w:sz w:val="32"/>
          <w:szCs w:val="32"/>
        </w:rPr>
        <w:t>straight defined contribution plan</w:t>
      </w:r>
      <w:r w:rsidR="00543D54">
        <w:rPr>
          <w:sz w:val="32"/>
          <w:szCs w:val="32"/>
        </w:rPr>
        <w:t xml:space="preserve"> named Compass</w:t>
      </w:r>
      <w:r w:rsidR="004B578D">
        <w:rPr>
          <w:sz w:val="32"/>
          <w:szCs w:val="32"/>
        </w:rPr>
        <w:t>.</w:t>
      </w:r>
      <w:r>
        <w:rPr>
          <w:sz w:val="32"/>
          <w:szCs w:val="32"/>
        </w:rPr>
        <w:t xml:space="preserve"> </w:t>
      </w:r>
      <w:r w:rsidR="004D6F76">
        <w:rPr>
          <w:sz w:val="32"/>
          <w:szCs w:val="32"/>
        </w:rPr>
        <w:t xml:space="preserve"> </w:t>
      </w:r>
      <w:r w:rsidR="004B578D">
        <w:rPr>
          <w:sz w:val="32"/>
          <w:szCs w:val="32"/>
        </w:rPr>
        <w:t>If passed, Compass</w:t>
      </w:r>
      <w:r w:rsidR="00FD33F7">
        <w:rPr>
          <w:sz w:val="32"/>
          <w:szCs w:val="32"/>
        </w:rPr>
        <w:t xml:space="preserve"> </w:t>
      </w:r>
      <w:r w:rsidR="004B578D">
        <w:rPr>
          <w:sz w:val="32"/>
          <w:szCs w:val="32"/>
        </w:rPr>
        <w:t xml:space="preserve">will be implemented in 2026.  </w:t>
      </w:r>
      <w:r>
        <w:rPr>
          <w:sz w:val="32"/>
          <w:szCs w:val="32"/>
        </w:rPr>
        <w:t xml:space="preserve">The current plan will remain in effect for those retired.  </w:t>
      </w:r>
      <w:r w:rsidR="004B578D">
        <w:rPr>
          <w:sz w:val="32"/>
          <w:szCs w:val="32"/>
        </w:rPr>
        <w:t>The current plan</w:t>
      </w:r>
      <w:r>
        <w:rPr>
          <w:sz w:val="32"/>
          <w:szCs w:val="32"/>
        </w:rPr>
        <w:t xml:space="preserve"> will also apply to those who have yet to retire. </w:t>
      </w:r>
      <w:r w:rsidR="000276F5">
        <w:rPr>
          <w:sz w:val="32"/>
          <w:szCs w:val="32"/>
        </w:rPr>
        <w:t xml:space="preserve"> When the </w:t>
      </w:r>
      <w:r w:rsidR="00482084">
        <w:rPr>
          <w:sz w:val="32"/>
          <w:szCs w:val="32"/>
        </w:rPr>
        <w:t xml:space="preserve">new </w:t>
      </w:r>
      <w:r w:rsidR="000276F5">
        <w:rPr>
          <w:sz w:val="32"/>
          <w:szCs w:val="32"/>
        </w:rPr>
        <w:t>plan begins, t</w:t>
      </w:r>
      <w:r>
        <w:rPr>
          <w:sz w:val="32"/>
          <w:szCs w:val="32"/>
        </w:rPr>
        <w:t xml:space="preserve">hose serving will enter the new program.  </w:t>
      </w:r>
      <w:r w:rsidR="00482084">
        <w:rPr>
          <w:sz w:val="32"/>
          <w:szCs w:val="32"/>
        </w:rPr>
        <w:t>Moving forward, t</w:t>
      </w:r>
      <w:r>
        <w:rPr>
          <w:sz w:val="32"/>
          <w:szCs w:val="32"/>
        </w:rPr>
        <w:t xml:space="preserve">hey will keep the portion of the credit they earned </w:t>
      </w:r>
      <w:r w:rsidR="00DE3C50">
        <w:rPr>
          <w:sz w:val="32"/>
          <w:szCs w:val="32"/>
        </w:rPr>
        <w:lastRenderedPageBreak/>
        <w:t xml:space="preserve">under </w:t>
      </w:r>
      <w:r>
        <w:rPr>
          <w:sz w:val="32"/>
          <w:szCs w:val="32"/>
        </w:rPr>
        <w:t>the old plan</w:t>
      </w:r>
      <w:r w:rsidR="00DE3C50">
        <w:rPr>
          <w:sz w:val="32"/>
          <w:szCs w:val="32"/>
        </w:rPr>
        <w:t>, w</w:t>
      </w:r>
      <w:r w:rsidR="00482084">
        <w:rPr>
          <w:sz w:val="32"/>
          <w:szCs w:val="32"/>
        </w:rPr>
        <w:t>hile</w:t>
      </w:r>
      <w:r w:rsidR="00DE3C50">
        <w:rPr>
          <w:sz w:val="32"/>
          <w:szCs w:val="32"/>
        </w:rPr>
        <w:t xml:space="preserve"> accruing credit under </w:t>
      </w:r>
      <w:r w:rsidR="00321E19">
        <w:rPr>
          <w:sz w:val="32"/>
          <w:szCs w:val="32"/>
        </w:rPr>
        <w:t>Compass</w:t>
      </w:r>
      <w:r w:rsidR="00DE3C50">
        <w:rPr>
          <w:sz w:val="32"/>
          <w:szCs w:val="32"/>
        </w:rPr>
        <w:t>.  The new plan is constructed in such a way</w:t>
      </w:r>
      <w:r w:rsidR="001E2680">
        <w:rPr>
          <w:sz w:val="32"/>
          <w:szCs w:val="32"/>
        </w:rPr>
        <w:t xml:space="preserve"> so</w:t>
      </w:r>
      <w:r w:rsidR="00DE3C50">
        <w:rPr>
          <w:sz w:val="32"/>
          <w:szCs w:val="32"/>
        </w:rPr>
        <w:t xml:space="preserve"> to distribute benefits </w:t>
      </w:r>
      <w:r w:rsidR="001E2680">
        <w:rPr>
          <w:sz w:val="32"/>
          <w:szCs w:val="32"/>
        </w:rPr>
        <w:t xml:space="preserve">fairly, </w:t>
      </w:r>
      <w:r w:rsidR="00DE3C50">
        <w:rPr>
          <w:sz w:val="32"/>
          <w:szCs w:val="32"/>
        </w:rPr>
        <w:t xml:space="preserve">while assuring sustainability for the church </w:t>
      </w:r>
      <w:r w:rsidR="001E2680">
        <w:rPr>
          <w:sz w:val="32"/>
          <w:szCs w:val="32"/>
        </w:rPr>
        <w:t xml:space="preserve">long term.  </w:t>
      </w:r>
    </w:p>
    <w:p w14:paraId="4E090740" w14:textId="77777777" w:rsidR="00DE3C50" w:rsidRDefault="00DE3C50" w:rsidP="00121AE5">
      <w:pPr>
        <w:spacing w:after="0" w:line="240" w:lineRule="auto"/>
        <w:rPr>
          <w:sz w:val="32"/>
          <w:szCs w:val="32"/>
        </w:rPr>
      </w:pPr>
    </w:p>
    <w:p w14:paraId="2372BE6F" w14:textId="0A32C3B3" w:rsidR="00DE3C50" w:rsidRDefault="0017335D" w:rsidP="00121AE5">
      <w:pPr>
        <w:spacing w:after="0" w:line="240" w:lineRule="auto"/>
        <w:rPr>
          <w:sz w:val="32"/>
          <w:szCs w:val="32"/>
        </w:rPr>
      </w:pPr>
      <w:r>
        <w:rPr>
          <w:sz w:val="32"/>
          <w:szCs w:val="32"/>
        </w:rPr>
        <w:t>At the delegation meeting</w:t>
      </w:r>
      <w:r w:rsidR="00B9272C">
        <w:rPr>
          <w:sz w:val="32"/>
          <w:szCs w:val="32"/>
        </w:rPr>
        <w:t>,</w:t>
      </w:r>
      <w:r>
        <w:rPr>
          <w:sz w:val="32"/>
          <w:szCs w:val="32"/>
        </w:rPr>
        <w:t xml:space="preserve"> t</w:t>
      </w:r>
      <w:r w:rsidR="00DE3C50">
        <w:rPr>
          <w:sz w:val="32"/>
          <w:szCs w:val="32"/>
        </w:rPr>
        <w:t>here was a good deal of conversation around the recent Judicial Council decision</w:t>
      </w:r>
      <w:r>
        <w:rPr>
          <w:sz w:val="32"/>
          <w:szCs w:val="32"/>
        </w:rPr>
        <w:t>s</w:t>
      </w:r>
      <w:r w:rsidR="00DE3C50">
        <w:rPr>
          <w:sz w:val="32"/>
          <w:szCs w:val="32"/>
        </w:rPr>
        <w:t xml:space="preserve"> regarding General Conference.  </w:t>
      </w:r>
      <w:r>
        <w:rPr>
          <w:sz w:val="32"/>
          <w:szCs w:val="32"/>
        </w:rPr>
        <w:t xml:space="preserve">The Council </w:t>
      </w:r>
      <w:r w:rsidR="00DE3C50">
        <w:rPr>
          <w:sz w:val="32"/>
          <w:szCs w:val="32"/>
        </w:rPr>
        <w:t>affirmed that it was in error in calling for a General Conference sometime between 2026 and 2027.  It essentially said that the next General Conference beyond the one held in 2024 will be in 2028.</w:t>
      </w:r>
    </w:p>
    <w:p w14:paraId="2015F362" w14:textId="77777777" w:rsidR="00DE3C50" w:rsidRDefault="00DE3C50" w:rsidP="00121AE5">
      <w:pPr>
        <w:spacing w:after="0" w:line="240" w:lineRule="auto"/>
        <w:rPr>
          <w:sz w:val="32"/>
          <w:szCs w:val="32"/>
        </w:rPr>
      </w:pPr>
    </w:p>
    <w:p w14:paraId="6EA3A279" w14:textId="335F1F33" w:rsidR="00DE3C50" w:rsidRDefault="00DE3C50" w:rsidP="00121AE5">
      <w:pPr>
        <w:spacing w:after="0" w:line="240" w:lineRule="auto"/>
        <w:rPr>
          <w:sz w:val="32"/>
          <w:szCs w:val="32"/>
        </w:rPr>
      </w:pPr>
      <w:r>
        <w:rPr>
          <w:sz w:val="32"/>
          <w:szCs w:val="32"/>
        </w:rPr>
        <w:t xml:space="preserve">The Judicial Council also left it to the </w:t>
      </w:r>
      <w:r w:rsidR="008240C3">
        <w:rPr>
          <w:sz w:val="32"/>
          <w:szCs w:val="32"/>
        </w:rPr>
        <w:t xml:space="preserve">2024 </w:t>
      </w:r>
      <w:r>
        <w:rPr>
          <w:sz w:val="32"/>
          <w:szCs w:val="32"/>
        </w:rPr>
        <w:t xml:space="preserve">General Conference to enact legislation </w:t>
      </w:r>
      <w:r w:rsidR="008240C3">
        <w:rPr>
          <w:sz w:val="32"/>
          <w:szCs w:val="32"/>
        </w:rPr>
        <w:t xml:space="preserve">to </w:t>
      </w:r>
      <w:r>
        <w:rPr>
          <w:sz w:val="32"/>
          <w:szCs w:val="32"/>
        </w:rPr>
        <w:t xml:space="preserve">fill any vacancies delegations </w:t>
      </w:r>
      <w:r w:rsidR="00E1086B">
        <w:rPr>
          <w:sz w:val="32"/>
          <w:szCs w:val="32"/>
        </w:rPr>
        <w:t xml:space="preserve">might have </w:t>
      </w:r>
      <w:r>
        <w:rPr>
          <w:sz w:val="32"/>
          <w:szCs w:val="32"/>
        </w:rPr>
        <w:t>leading up to the Jurisdiction</w:t>
      </w:r>
      <w:r w:rsidR="00E1086B">
        <w:rPr>
          <w:sz w:val="32"/>
          <w:szCs w:val="32"/>
        </w:rPr>
        <w:t>al</w:t>
      </w:r>
      <w:r>
        <w:rPr>
          <w:sz w:val="32"/>
          <w:szCs w:val="32"/>
        </w:rPr>
        <w:t xml:space="preserve"> Conferences in July of 2024.  They did leave open </w:t>
      </w:r>
      <w:r w:rsidR="00B13BCC">
        <w:rPr>
          <w:sz w:val="32"/>
          <w:szCs w:val="32"/>
        </w:rPr>
        <w:t>“under special circumstances”</w:t>
      </w:r>
      <w:r w:rsidR="00083C67">
        <w:rPr>
          <w:sz w:val="32"/>
          <w:szCs w:val="32"/>
        </w:rPr>
        <w:t xml:space="preserve"> </w:t>
      </w:r>
      <w:r>
        <w:rPr>
          <w:sz w:val="32"/>
          <w:szCs w:val="32"/>
        </w:rPr>
        <w:t xml:space="preserve">the possibility of filling any vacancies </w:t>
      </w:r>
      <w:r w:rsidR="00B14F36">
        <w:rPr>
          <w:sz w:val="32"/>
          <w:szCs w:val="32"/>
        </w:rPr>
        <w:t xml:space="preserve">of </w:t>
      </w:r>
      <w:r>
        <w:rPr>
          <w:sz w:val="32"/>
          <w:szCs w:val="32"/>
        </w:rPr>
        <w:t>General Conference delegations</w:t>
      </w:r>
      <w:r w:rsidR="00083C67">
        <w:rPr>
          <w:sz w:val="32"/>
          <w:szCs w:val="32"/>
        </w:rPr>
        <w:t>.</w:t>
      </w:r>
      <w:r>
        <w:rPr>
          <w:sz w:val="32"/>
          <w:szCs w:val="32"/>
        </w:rPr>
        <w:t xml:space="preserve">  Regarding the Kentucky Conference delegation</w:t>
      </w:r>
      <w:r w:rsidR="00121AE5">
        <w:rPr>
          <w:sz w:val="32"/>
          <w:szCs w:val="32"/>
        </w:rPr>
        <w:t>,</w:t>
      </w:r>
      <w:r>
        <w:rPr>
          <w:sz w:val="32"/>
          <w:szCs w:val="32"/>
        </w:rPr>
        <w:t xml:space="preserve"> we are petitioning the Commission on General Conference to fill on</w:t>
      </w:r>
      <w:r w:rsidR="00083C67">
        <w:rPr>
          <w:sz w:val="32"/>
          <w:szCs w:val="32"/>
        </w:rPr>
        <w:t>e</w:t>
      </w:r>
      <w:r>
        <w:rPr>
          <w:sz w:val="32"/>
          <w:szCs w:val="32"/>
        </w:rPr>
        <w:t xml:space="preserve"> lay reserve opening </w:t>
      </w:r>
      <w:r w:rsidR="00B14F36">
        <w:rPr>
          <w:sz w:val="32"/>
          <w:szCs w:val="32"/>
        </w:rPr>
        <w:t xml:space="preserve">we have </w:t>
      </w:r>
      <w:r w:rsidR="004D66C9">
        <w:rPr>
          <w:sz w:val="32"/>
          <w:szCs w:val="32"/>
        </w:rPr>
        <w:t xml:space="preserve">by certifying </w:t>
      </w:r>
      <w:r>
        <w:rPr>
          <w:sz w:val="32"/>
          <w:szCs w:val="32"/>
        </w:rPr>
        <w:t>Provision</w:t>
      </w:r>
      <w:r w:rsidR="00FC63F9">
        <w:rPr>
          <w:sz w:val="32"/>
          <w:szCs w:val="32"/>
        </w:rPr>
        <w:t xml:space="preserve">al </w:t>
      </w:r>
      <w:r>
        <w:rPr>
          <w:sz w:val="32"/>
          <w:szCs w:val="32"/>
        </w:rPr>
        <w:t>Delegate</w:t>
      </w:r>
      <w:r w:rsidR="00FC63F9">
        <w:rPr>
          <w:sz w:val="32"/>
          <w:szCs w:val="32"/>
        </w:rPr>
        <w:t xml:space="preserve"> </w:t>
      </w:r>
      <w:r>
        <w:rPr>
          <w:sz w:val="32"/>
          <w:szCs w:val="32"/>
        </w:rPr>
        <w:t xml:space="preserve">Tess </w:t>
      </w:r>
      <w:r w:rsidR="00121AE5">
        <w:rPr>
          <w:sz w:val="32"/>
          <w:szCs w:val="32"/>
        </w:rPr>
        <w:t xml:space="preserve">Welch.  </w:t>
      </w:r>
    </w:p>
    <w:p w14:paraId="54B39CA3" w14:textId="77777777" w:rsidR="00121AE5" w:rsidRDefault="00121AE5" w:rsidP="00121AE5">
      <w:pPr>
        <w:spacing w:after="0" w:line="240" w:lineRule="auto"/>
        <w:rPr>
          <w:sz w:val="32"/>
          <w:szCs w:val="32"/>
        </w:rPr>
      </w:pPr>
    </w:p>
    <w:p w14:paraId="01E1B468" w14:textId="35822ADE" w:rsidR="00121AE5" w:rsidRDefault="004D66C9" w:rsidP="00121AE5">
      <w:pPr>
        <w:spacing w:after="0" w:line="240" w:lineRule="auto"/>
        <w:rPr>
          <w:sz w:val="32"/>
          <w:szCs w:val="32"/>
        </w:rPr>
      </w:pPr>
      <w:r>
        <w:rPr>
          <w:sz w:val="32"/>
          <w:szCs w:val="32"/>
        </w:rPr>
        <w:t>The delegation</w:t>
      </w:r>
      <w:r w:rsidR="00FC63F9">
        <w:rPr>
          <w:sz w:val="32"/>
          <w:szCs w:val="32"/>
        </w:rPr>
        <w:t xml:space="preserve"> meeting</w:t>
      </w:r>
      <w:r>
        <w:rPr>
          <w:sz w:val="32"/>
          <w:szCs w:val="32"/>
        </w:rPr>
        <w:t xml:space="preserve"> </w:t>
      </w:r>
      <w:r w:rsidR="00121AE5">
        <w:rPr>
          <w:sz w:val="32"/>
          <w:szCs w:val="32"/>
        </w:rPr>
        <w:t xml:space="preserve">closed </w:t>
      </w:r>
      <w:r w:rsidR="00FC63F9">
        <w:rPr>
          <w:sz w:val="32"/>
          <w:szCs w:val="32"/>
        </w:rPr>
        <w:t>w</w:t>
      </w:r>
      <w:r w:rsidR="00121AE5">
        <w:rPr>
          <w:sz w:val="32"/>
          <w:szCs w:val="32"/>
        </w:rPr>
        <w:t xml:space="preserve">ith a discussion about the possibility of the Kentucky Annual Conference and the Central Appalachian Missionary Conference sharing episcopal leadership for the next quadrennium.  </w:t>
      </w:r>
      <w:r>
        <w:rPr>
          <w:sz w:val="32"/>
          <w:szCs w:val="32"/>
        </w:rPr>
        <w:t>Th</w:t>
      </w:r>
      <w:r w:rsidR="00B76364">
        <w:rPr>
          <w:sz w:val="32"/>
          <w:szCs w:val="32"/>
        </w:rPr>
        <w:t xml:space="preserve">ings </w:t>
      </w:r>
      <w:r>
        <w:rPr>
          <w:sz w:val="32"/>
          <w:szCs w:val="32"/>
        </w:rPr>
        <w:t xml:space="preserve">should </w:t>
      </w:r>
      <w:r w:rsidR="00121AE5">
        <w:rPr>
          <w:sz w:val="32"/>
          <w:szCs w:val="32"/>
        </w:rPr>
        <w:t xml:space="preserve">become clearer </w:t>
      </w:r>
      <w:r w:rsidR="00B76364">
        <w:rPr>
          <w:sz w:val="32"/>
          <w:szCs w:val="32"/>
        </w:rPr>
        <w:t xml:space="preserve">on that </w:t>
      </w:r>
      <w:r w:rsidR="00121AE5">
        <w:rPr>
          <w:sz w:val="32"/>
          <w:szCs w:val="32"/>
        </w:rPr>
        <w:t>as the Southeastern Jurisdiction Committee on the Episcopacy meets the balance of the conference year.  Any decisions about sharing episcopal leadership</w:t>
      </w:r>
      <w:r w:rsidR="00B76364">
        <w:rPr>
          <w:sz w:val="32"/>
          <w:szCs w:val="32"/>
        </w:rPr>
        <w:t xml:space="preserve"> ultimately</w:t>
      </w:r>
      <w:r w:rsidR="00121AE5">
        <w:rPr>
          <w:sz w:val="32"/>
          <w:szCs w:val="32"/>
        </w:rPr>
        <w:t xml:space="preserve"> will be made at the Jurisdictional Conference in July.  </w:t>
      </w:r>
    </w:p>
    <w:sectPr w:rsidR="0012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19"/>
    <w:rsid w:val="000276F5"/>
    <w:rsid w:val="00083C67"/>
    <w:rsid w:val="000A52D4"/>
    <w:rsid w:val="00121AE5"/>
    <w:rsid w:val="0017335D"/>
    <w:rsid w:val="001E2680"/>
    <w:rsid w:val="002B2F80"/>
    <w:rsid w:val="00321E19"/>
    <w:rsid w:val="00333D77"/>
    <w:rsid w:val="003B6196"/>
    <w:rsid w:val="003C2F98"/>
    <w:rsid w:val="003D65CF"/>
    <w:rsid w:val="004573E4"/>
    <w:rsid w:val="00482084"/>
    <w:rsid w:val="004B578D"/>
    <w:rsid w:val="004D2761"/>
    <w:rsid w:val="004D66C9"/>
    <w:rsid w:val="004D6F76"/>
    <w:rsid w:val="00506B87"/>
    <w:rsid w:val="00531543"/>
    <w:rsid w:val="00543D54"/>
    <w:rsid w:val="00580391"/>
    <w:rsid w:val="00645AF3"/>
    <w:rsid w:val="006A4919"/>
    <w:rsid w:val="00730A91"/>
    <w:rsid w:val="0079050E"/>
    <w:rsid w:val="008240C3"/>
    <w:rsid w:val="00926710"/>
    <w:rsid w:val="00AD462D"/>
    <w:rsid w:val="00B13BCC"/>
    <w:rsid w:val="00B14F36"/>
    <w:rsid w:val="00B76364"/>
    <w:rsid w:val="00B9272C"/>
    <w:rsid w:val="00BA3AD2"/>
    <w:rsid w:val="00C631F6"/>
    <w:rsid w:val="00CE6469"/>
    <w:rsid w:val="00D14F7E"/>
    <w:rsid w:val="00D72D92"/>
    <w:rsid w:val="00DE3C50"/>
    <w:rsid w:val="00E1086B"/>
    <w:rsid w:val="00FC63F9"/>
    <w:rsid w:val="00FD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189"/>
  <w15:chartTrackingRefBased/>
  <w15:docId w15:val="{53F91F87-676A-4F29-9F46-B8F02100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tombgrieb56@gmail.com</dc:creator>
  <cp:keywords/>
  <dc:description/>
  <cp:lastModifiedBy>Tom Grieb</cp:lastModifiedBy>
  <cp:revision>41</cp:revision>
  <cp:lastPrinted>2023-11-16T19:22:00Z</cp:lastPrinted>
  <dcterms:created xsi:type="dcterms:W3CDTF">2023-11-15T19:19:00Z</dcterms:created>
  <dcterms:modified xsi:type="dcterms:W3CDTF">2023-11-16T19:23:00Z</dcterms:modified>
</cp:coreProperties>
</file>